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F46" w:rsidRPr="00315A29" w:rsidRDefault="00396F46" w:rsidP="00396F46">
      <w:pPr>
        <w:autoSpaceDE w:val="0"/>
        <w:autoSpaceDN w:val="0"/>
        <w:adjustRightInd w:val="0"/>
        <w:jc w:val="center"/>
        <w:outlineLvl w:val="1"/>
        <w:rPr>
          <w:sz w:val="24"/>
        </w:rPr>
      </w:pPr>
      <w:r w:rsidRPr="00315A29">
        <w:rPr>
          <w:bCs/>
          <w:sz w:val="24"/>
        </w:rPr>
        <w:t xml:space="preserve">Форма подачи </w:t>
      </w:r>
      <w:r w:rsidRPr="00315A29">
        <w:rPr>
          <w:sz w:val="24"/>
        </w:rPr>
        <w:t xml:space="preserve">уведомлений об отсутствии сделок, предусмотренных часть1 статьи 3 Федерального закона от 3 декабря 2012 года </w:t>
      </w:r>
    </w:p>
    <w:p w:rsidR="00396F46" w:rsidRPr="00315A29" w:rsidRDefault="00396F46" w:rsidP="00396F46">
      <w:pPr>
        <w:autoSpaceDE w:val="0"/>
        <w:autoSpaceDN w:val="0"/>
        <w:adjustRightInd w:val="0"/>
        <w:jc w:val="center"/>
        <w:outlineLvl w:val="1"/>
        <w:rPr>
          <w:sz w:val="24"/>
        </w:rPr>
      </w:pPr>
      <w:r w:rsidRPr="00315A29">
        <w:rPr>
          <w:sz w:val="24"/>
        </w:rPr>
        <w:t xml:space="preserve">№ 230-ФЗ "О контроле за соответствием расходов лиц, замещающих государственные  должности, и иных лиц их доходами", </w:t>
      </w:r>
    </w:p>
    <w:p w:rsidR="00396F46" w:rsidRPr="00315A29" w:rsidRDefault="00396F46" w:rsidP="00396F46">
      <w:pPr>
        <w:autoSpaceDE w:val="0"/>
        <w:autoSpaceDN w:val="0"/>
        <w:adjustRightInd w:val="0"/>
        <w:jc w:val="center"/>
        <w:outlineLvl w:val="1"/>
        <w:rPr>
          <w:sz w:val="24"/>
        </w:rPr>
      </w:pPr>
      <w:r w:rsidRPr="00315A29">
        <w:rPr>
          <w:sz w:val="24"/>
        </w:rPr>
        <w:t>депутатами Совета сельского поселения Старотуймазинский сельсовет муниципального района Туймазинский район Республики Башкортостан, осуществляющие свои полномочия на непостоянной основе, за период с 01.01.20</w:t>
      </w:r>
      <w:r w:rsidR="0026491B">
        <w:rPr>
          <w:sz w:val="24"/>
        </w:rPr>
        <w:t>20</w:t>
      </w:r>
      <w:r w:rsidRPr="00315A29">
        <w:rPr>
          <w:sz w:val="24"/>
        </w:rPr>
        <w:t xml:space="preserve"> года по 31.12.20</w:t>
      </w:r>
      <w:r w:rsidR="0026491B">
        <w:rPr>
          <w:sz w:val="24"/>
        </w:rPr>
        <w:t>20</w:t>
      </w:r>
      <w:bookmarkStart w:id="0" w:name="_GoBack"/>
      <w:bookmarkEnd w:id="0"/>
      <w:r w:rsidRPr="00315A29">
        <w:rPr>
          <w:sz w:val="24"/>
        </w:rPr>
        <w:t xml:space="preserve"> год</w:t>
      </w:r>
    </w:p>
    <w:p w:rsidR="00396F46" w:rsidRPr="00322600" w:rsidRDefault="00396F46" w:rsidP="00396F46">
      <w:pPr>
        <w:autoSpaceDE w:val="0"/>
        <w:autoSpaceDN w:val="0"/>
        <w:adjustRightInd w:val="0"/>
        <w:jc w:val="center"/>
        <w:outlineLvl w:val="1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40"/>
        <w:gridCol w:w="3222"/>
        <w:gridCol w:w="1895"/>
        <w:gridCol w:w="3949"/>
      </w:tblGrid>
      <w:tr w:rsidR="00396F46" w:rsidTr="00396F46">
        <w:tc>
          <w:tcPr>
            <w:tcW w:w="540" w:type="dxa"/>
          </w:tcPr>
          <w:p w:rsidR="00396F46" w:rsidRPr="00A51A30" w:rsidRDefault="00396F46" w:rsidP="002F4D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 п</w:t>
            </w:r>
            <w:r w:rsidRPr="00A51A30">
              <w:rPr>
                <w:sz w:val="24"/>
              </w:rPr>
              <w:t>/п</w:t>
            </w:r>
          </w:p>
        </w:tc>
        <w:tc>
          <w:tcPr>
            <w:tcW w:w="3222" w:type="dxa"/>
          </w:tcPr>
          <w:p w:rsidR="00396F46" w:rsidRPr="00A51A30" w:rsidRDefault="00396F46" w:rsidP="002F4D48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Фамилия, инициалы</w:t>
            </w:r>
          </w:p>
        </w:tc>
        <w:tc>
          <w:tcPr>
            <w:tcW w:w="1895" w:type="dxa"/>
          </w:tcPr>
          <w:p w:rsidR="00396F46" w:rsidRPr="00A51A30" w:rsidRDefault="00396F46" w:rsidP="002F4D48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3949" w:type="dxa"/>
          </w:tcPr>
          <w:p w:rsidR="00396F46" w:rsidRPr="00A51A30" w:rsidRDefault="00396F46" w:rsidP="002F4D48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осуществлении в период с 01.01.2019 года по 31.12.2019 год сделок, предусмотренных часть1 статьи 3 Федерального закона от 3 декабря 2012 года</w:t>
            </w:r>
          </w:p>
          <w:p w:rsidR="00396F46" w:rsidRPr="00A51A30" w:rsidRDefault="00396F46" w:rsidP="002F4D48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доходами"</w:t>
            </w:r>
          </w:p>
        </w:tc>
      </w:tr>
      <w:tr w:rsidR="00396F46" w:rsidTr="00396F46">
        <w:tc>
          <w:tcPr>
            <w:tcW w:w="540" w:type="dxa"/>
            <w:vMerge w:val="restart"/>
          </w:tcPr>
          <w:p w:rsidR="00396F46" w:rsidRPr="00396F46" w:rsidRDefault="00396F46" w:rsidP="002F4D48">
            <w:pPr>
              <w:jc w:val="both"/>
              <w:rPr>
                <w:sz w:val="24"/>
              </w:rPr>
            </w:pPr>
            <w:r w:rsidRPr="00396F46">
              <w:rPr>
                <w:sz w:val="24"/>
              </w:rPr>
              <w:t>1</w:t>
            </w:r>
          </w:p>
        </w:tc>
        <w:tc>
          <w:tcPr>
            <w:tcW w:w="3222" w:type="dxa"/>
          </w:tcPr>
          <w:p w:rsidR="00396F46" w:rsidRPr="00396F46" w:rsidRDefault="00396F46" w:rsidP="002F4D4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Давлетов </w:t>
            </w:r>
            <w:proofErr w:type="spellStart"/>
            <w:r>
              <w:rPr>
                <w:sz w:val="24"/>
              </w:rPr>
              <w:t>Расим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Расихович</w:t>
            </w:r>
            <w:proofErr w:type="spellEnd"/>
          </w:p>
        </w:tc>
        <w:tc>
          <w:tcPr>
            <w:tcW w:w="1895" w:type="dxa"/>
            <w:vMerge w:val="restart"/>
          </w:tcPr>
          <w:p w:rsidR="00396F46" w:rsidRPr="00A51A30" w:rsidRDefault="00396F46" w:rsidP="00396F46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96F46" w:rsidRPr="00090F24" w:rsidRDefault="00396F46" w:rsidP="002F4D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96F46" w:rsidTr="00396F46">
        <w:tc>
          <w:tcPr>
            <w:tcW w:w="540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96F46" w:rsidTr="00396F46">
        <w:tc>
          <w:tcPr>
            <w:tcW w:w="540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Латыпова</w:t>
            </w:r>
            <w:proofErr w:type="spellEnd"/>
            <w:r>
              <w:rPr>
                <w:sz w:val="24"/>
              </w:rPr>
              <w:t xml:space="preserve"> Лариса </w:t>
            </w:r>
            <w:proofErr w:type="spellStart"/>
            <w:r>
              <w:rPr>
                <w:sz w:val="24"/>
              </w:rPr>
              <w:t>Анваровна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895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Латыпов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Тагир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Хамматович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 w:rsidRPr="00396F46">
              <w:rPr>
                <w:sz w:val="24"/>
              </w:rPr>
              <w:t>4</w:t>
            </w: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proofErr w:type="spellStart"/>
            <w:r w:rsidRPr="00396F46">
              <w:rPr>
                <w:sz w:val="24"/>
              </w:rPr>
              <w:t>Нияскулов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Рамиль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Ринатович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 w:rsidRPr="00396F46">
              <w:rPr>
                <w:sz w:val="24"/>
              </w:rPr>
              <w:t>5</w:t>
            </w: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proofErr w:type="spellStart"/>
            <w:r w:rsidRPr="00396F46">
              <w:rPr>
                <w:sz w:val="24"/>
              </w:rPr>
              <w:t>Валиахметов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Радис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Мирхатович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96F46" w:rsidTr="00396F46">
        <w:tc>
          <w:tcPr>
            <w:tcW w:w="540" w:type="dxa"/>
          </w:tcPr>
          <w:p w:rsidR="00396F46" w:rsidRPr="00396F46" w:rsidRDefault="00396F46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222" w:type="dxa"/>
          </w:tcPr>
          <w:p w:rsidR="00396F46" w:rsidRPr="00396F46" w:rsidRDefault="00396F46">
            <w:pPr>
              <w:rPr>
                <w:sz w:val="24"/>
              </w:rPr>
            </w:pPr>
            <w:r>
              <w:rPr>
                <w:sz w:val="24"/>
              </w:rPr>
              <w:t xml:space="preserve">Шакиров </w:t>
            </w:r>
            <w:proofErr w:type="spellStart"/>
            <w:r>
              <w:rPr>
                <w:sz w:val="24"/>
              </w:rPr>
              <w:t>Зульфир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Амирзянович</w:t>
            </w:r>
            <w:proofErr w:type="spellEnd"/>
          </w:p>
        </w:tc>
        <w:tc>
          <w:tcPr>
            <w:tcW w:w="1895" w:type="dxa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96F46" w:rsidRDefault="00396F46"/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Ахмадеев</w:t>
            </w:r>
            <w:proofErr w:type="spellEnd"/>
            <w:r>
              <w:rPr>
                <w:sz w:val="24"/>
              </w:rPr>
              <w:t xml:space="preserve"> Ильдар </w:t>
            </w:r>
            <w:proofErr w:type="spellStart"/>
            <w:r>
              <w:rPr>
                <w:sz w:val="24"/>
              </w:rPr>
              <w:t>Мирсалимович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D305EF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D305EF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 w:rsidP="00396F46">
            <w:pPr>
              <w:rPr>
                <w:sz w:val="24"/>
              </w:rPr>
            </w:pPr>
            <w:r w:rsidRPr="00396F46">
              <w:rPr>
                <w:sz w:val="24"/>
              </w:rPr>
              <w:t xml:space="preserve">8 </w:t>
            </w: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proofErr w:type="spellStart"/>
            <w:r w:rsidRPr="00396F46">
              <w:rPr>
                <w:sz w:val="24"/>
              </w:rPr>
              <w:t>Гайнаншин</w:t>
            </w:r>
            <w:proofErr w:type="spellEnd"/>
            <w:r w:rsidRPr="00396F46">
              <w:rPr>
                <w:sz w:val="24"/>
              </w:rPr>
              <w:t xml:space="preserve"> Ильшат </w:t>
            </w:r>
            <w:proofErr w:type="spellStart"/>
            <w:r w:rsidRPr="00396F46">
              <w:rPr>
                <w:sz w:val="24"/>
              </w:rPr>
              <w:t>Рашитович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 w:rsidP="005C0364"/>
        </w:tc>
        <w:tc>
          <w:tcPr>
            <w:tcW w:w="3949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 w:rsidP="005C0364"/>
        </w:tc>
        <w:tc>
          <w:tcPr>
            <w:tcW w:w="3949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 w:rsidRPr="00396F46">
              <w:rPr>
                <w:sz w:val="24"/>
              </w:rPr>
              <w:t>9</w:t>
            </w: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 xml:space="preserve">Халиуллин </w:t>
            </w:r>
            <w:proofErr w:type="spellStart"/>
            <w:r>
              <w:rPr>
                <w:sz w:val="24"/>
              </w:rPr>
              <w:t>Финур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Зинурович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 xml:space="preserve">Ахметова Флорида </w:t>
            </w:r>
            <w:proofErr w:type="spellStart"/>
            <w:r>
              <w:rPr>
                <w:sz w:val="24"/>
              </w:rPr>
              <w:t>Фаритовна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315A29">
            <w:pPr>
              <w:rPr>
                <w:sz w:val="24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</w:tbl>
    <w:p w:rsidR="0029188E" w:rsidRDefault="0029188E"/>
    <w:sectPr w:rsidR="0029188E" w:rsidSect="00315A2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46"/>
    <w:rsid w:val="0026491B"/>
    <w:rsid w:val="0029188E"/>
    <w:rsid w:val="00315A29"/>
    <w:rsid w:val="0039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4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4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2021-04-26T10:23:00Z</dcterms:created>
  <dcterms:modified xsi:type="dcterms:W3CDTF">2021-04-26T10:23:00Z</dcterms:modified>
</cp:coreProperties>
</file>